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2C" w:rsidRDefault="00932F2C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</w:p>
    <w:p w:rsidR="00932F2C" w:rsidRDefault="00932F2C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</w:p>
    <w:p w:rsidR="00656C81" w:rsidRPr="003D1F61" w:rsidRDefault="009E5C6F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  <w:lang w:eastAsia="ru-RU"/>
        </w:rPr>
      </w:pPr>
      <w:r w:rsidRPr="003D1F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  <w:lang w:eastAsia="ru-RU"/>
        </w:rPr>
        <w:t xml:space="preserve">Державний збір за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  <w:lang w:eastAsia="ru-RU"/>
        </w:rPr>
        <w:t xml:space="preserve">державну </w:t>
      </w:r>
      <w:r w:rsidRPr="003D1F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  <w:lang w:eastAsia="ru-RU"/>
        </w:rPr>
        <w:t xml:space="preserve">реєстрацію  </w:t>
      </w:r>
      <w:bookmarkStart w:id="0" w:name="_GoBack"/>
      <w:bookmarkEnd w:id="0"/>
      <w:r w:rsidR="00656C81" w:rsidRPr="003D1F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  <w:lang w:eastAsia="ru-RU"/>
        </w:rPr>
        <w:t>договору (контракту)</w:t>
      </w:r>
    </w:p>
    <w:p w:rsidR="00656C81" w:rsidRPr="003D1F61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1F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  <w:lang w:eastAsia="ru-RU"/>
        </w:rPr>
        <w:t>про спільну інвестиційну діяльність за участю іноземного інвестора</w:t>
      </w: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656C81" w:rsidRDefault="00AA6F6D" w:rsidP="00AA6F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6F6D">
        <w:rPr>
          <w:sz w:val="28"/>
          <w:szCs w:val="28"/>
        </w:rPr>
        <w:t>Шість неоподатковуваних мінімумів доходів громадян, встановлених на день реєстрації.</w:t>
      </w:r>
    </w:p>
    <w:p w:rsidR="00AA6F6D" w:rsidRDefault="00AA6F6D" w:rsidP="00AA6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56C81" w:rsidRDefault="00DB7476" w:rsidP="00AA6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76">
        <w:rPr>
          <w:rFonts w:ascii="Times New Roman" w:hAnsi="Times New Roman" w:cs="Times New Roman"/>
          <w:sz w:val="28"/>
          <w:szCs w:val="28"/>
        </w:rPr>
        <w:t>Рахунки для сплати знаходяться у територіальних органах Державного казначейства України.</w:t>
      </w:r>
    </w:p>
    <w:p w:rsidR="00AA6F6D" w:rsidRDefault="009F19AA" w:rsidP="00AA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Призначення: п</w:t>
      </w:r>
      <w:r w:rsidR="00AA6F6D" w:rsidRPr="00AA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лата за державну реєстрацію (крім адміністративного збору за проведення державної реєстрації юридичних осіб, фізичних осіб – підприємців та громадських формувань (ККД 22010900)</w:t>
      </w:r>
      <w:r w:rsidRPr="009F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1F61" w:rsidRPr="00F439C5" w:rsidRDefault="003D1F61" w:rsidP="00AA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F61" w:rsidRPr="00EB6801" w:rsidRDefault="003D1F61" w:rsidP="00AA6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68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Станом на 2</w:t>
      </w:r>
      <w:r w:rsidR="00F439C5" w:rsidRPr="009E5C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8</w:t>
      </w:r>
      <w:r w:rsidRPr="00EB68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.04.2022</w:t>
      </w:r>
    </w:p>
    <w:p w:rsidR="003D1F61" w:rsidRPr="003D1F61" w:rsidRDefault="003D1F61" w:rsidP="003D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3D1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Отримувач: </w:t>
      </w:r>
      <w:r w:rsidRPr="003D1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ГУК у </w:t>
      </w:r>
      <w:proofErr w:type="spellStart"/>
      <w:r w:rsidRPr="003D1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Черніг.обл</w:t>
      </w:r>
      <w:proofErr w:type="spellEnd"/>
      <w:r w:rsidRPr="003D1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3D1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тг</w:t>
      </w:r>
      <w:proofErr w:type="spellEnd"/>
      <w:r w:rsidRPr="003D1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</w:t>
      </w:r>
      <w:r w:rsidRPr="003D1F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proofErr w:type="spellStart"/>
      <w:r w:rsidRPr="003D1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Чернiгiв</w:t>
      </w:r>
      <w:proofErr w:type="spellEnd"/>
      <w:r w:rsidRPr="003D1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/22010900 </w:t>
      </w:r>
    </w:p>
    <w:p w:rsidR="003D1F61" w:rsidRPr="00F439C5" w:rsidRDefault="003D1F61" w:rsidP="003D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3D1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Код отримувача (ЄДРПОУ): </w:t>
      </w:r>
      <w:r w:rsidRPr="003D1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37972475</w:t>
      </w:r>
    </w:p>
    <w:p w:rsidR="003D1F61" w:rsidRPr="00F439C5" w:rsidRDefault="003D1F61" w:rsidP="003D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3D1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Рахунок отримувача: </w:t>
      </w:r>
      <w:r w:rsidRPr="003D1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UA618999980334139852000025739</w:t>
      </w:r>
    </w:p>
    <w:p w:rsidR="003D1F61" w:rsidRPr="003D1F61" w:rsidRDefault="003D1F61" w:rsidP="003D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3D1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Банк одержувача: Казначейство України(</w:t>
      </w:r>
      <w:proofErr w:type="spellStart"/>
      <w:r w:rsidRPr="003D1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ел</w:t>
      </w:r>
      <w:proofErr w:type="spellEnd"/>
      <w:r w:rsidRPr="003D1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proofErr w:type="spellStart"/>
      <w:r w:rsidRPr="003D1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адм</w:t>
      </w:r>
      <w:proofErr w:type="spellEnd"/>
      <w:r w:rsidRPr="003D1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proofErr w:type="spellStart"/>
      <w:r w:rsidRPr="003D1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подат</w:t>
      </w:r>
      <w:proofErr w:type="spellEnd"/>
      <w:r w:rsidRPr="003D1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.) </w:t>
      </w:r>
    </w:p>
    <w:p w:rsidR="003D1F61" w:rsidRPr="003D1F61" w:rsidRDefault="003D1F61" w:rsidP="003D1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КБК: 22010900</w:t>
      </w:r>
    </w:p>
    <w:sectPr w:rsidR="003D1F61" w:rsidRPr="003D1F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D2"/>
    <w:rsid w:val="002075DD"/>
    <w:rsid w:val="003D1F61"/>
    <w:rsid w:val="005A3799"/>
    <w:rsid w:val="005B027D"/>
    <w:rsid w:val="00656C81"/>
    <w:rsid w:val="00790F43"/>
    <w:rsid w:val="00865B77"/>
    <w:rsid w:val="00932F2C"/>
    <w:rsid w:val="009E5C6F"/>
    <w:rsid w:val="009F19AA"/>
    <w:rsid w:val="00A534B5"/>
    <w:rsid w:val="00AA6F6D"/>
    <w:rsid w:val="00B311D2"/>
    <w:rsid w:val="00C528A0"/>
    <w:rsid w:val="00DB7476"/>
    <w:rsid w:val="00EB6801"/>
    <w:rsid w:val="00F4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A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A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Andrew</cp:lastModifiedBy>
  <cp:revision>5</cp:revision>
  <dcterms:created xsi:type="dcterms:W3CDTF">2022-04-25T13:42:00Z</dcterms:created>
  <dcterms:modified xsi:type="dcterms:W3CDTF">2022-04-28T07:15:00Z</dcterms:modified>
</cp:coreProperties>
</file>