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B0" w:rsidRPr="00BC2384" w:rsidRDefault="00F858B0" w:rsidP="00DF552E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BC2384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РІЧНИЙ ПЛАН</w:t>
      </w:r>
      <w:r w:rsidRPr="00BC2384">
        <w:rPr>
          <w:color w:val="000000"/>
          <w:sz w:val="28"/>
          <w:szCs w:val="28"/>
          <w:lang w:val="uk-UA"/>
        </w:rPr>
        <w:br/>
      </w:r>
      <w:r w:rsidRPr="00BC2384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закупівель на 201</w:t>
      </w:r>
      <w:r w:rsidR="00411F7F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8</w:t>
      </w:r>
      <w:r w:rsidRPr="00BC2384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рік</w:t>
      </w:r>
    </w:p>
    <w:p w:rsidR="00F858B0" w:rsidRPr="00BC2384" w:rsidRDefault="00F858B0" w:rsidP="00DF552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30"/>
      <w:bookmarkEnd w:id="1"/>
    </w:p>
    <w:p w:rsidR="00F858B0" w:rsidRPr="00BC2384" w:rsidRDefault="00F858B0" w:rsidP="00F858B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C2384">
        <w:rPr>
          <w:color w:val="000000"/>
          <w:sz w:val="28"/>
          <w:szCs w:val="28"/>
          <w:lang w:val="uk-UA"/>
        </w:rPr>
        <w:t xml:space="preserve">1. Найменування замовника. </w:t>
      </w:r>
      <w:r w:rsidR="00701462" w:rsidRPr="00BC2384">
        <w:rPr>
          <w:b/>
          <w:sz w:val="28"/>
          <w:szCs w:val="28"/>
          <w:shd w:val="clear" w:color="auto" w:fill="FFFFFF"/>
          <w:lang w:val="uk-UA"/>
        </w:rPr>
        <w:t>Департамент економічного розвитку Чернігівської обласної державної адміністрації</w:t>
      </w:r>
    </w:p>
    <w:p w:rsidR="00F858B0" w:rsidRPr="00BC2384" w:rsidRDefault="00F858B0" w:rsidP="00F858B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31"/>
      <w:bookmarkEnd w:id="2"/>
      <w:r w:rsidRPr="00BC2384">
        <w:rPr>
          <w:color w:val="000000"/>
          <w:sz w:val="28"/>
          <w:szCs w:val="28"/>
          <w:lang w:val="uk-UA"/>
        </w:rPr>
        <w:t>2. Код згідно з ЄДРПОУ замовника.</w:t>
      </w:r>
      <w:r w:rsidR="00701462" w:rsidRPr="00BC2384">
        <w:rPr>
          <w:color w:val="000000"/>
          <w:sz w:val="28"/>
          <w:szCs w:val="28"/>
          <w:lang w:val="uk-UA"/>
        </w:rPr>
        <w:t xml:space="preserve"> </w:t>
      </w:r>
      <w:r w:rsidR="008D0A43" w:rsidRPr="00BC2384">
        <w:rPr>
          <w:b/>
          <w:color w:val="000000"/>
          <w:sz w:val="28"/>
          <w:szCs w:val="28"/>
          <w:lang w:val="uk-UA"/>
        </w:rPr>
        <w:t>02742119</w:t>
      </w:r>
    </w:p>
    <w:p w:rsidR="00F858B0" w:rsidRPr="00BC2384" w:rsidRDefault="00F858B0" w:rsidP="00F858B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32"/>
      <w:bookmarkEnd w:id="3"/>
      <w:r w:rsidRPr="00BC2384">
        <w:rPr>
          <w:color w:val="000000"/>
          <w:sz w:val="28"/>
          <w:szCs w:val="28"/>
          <w:lang w:val="uk-UA"/>
        </w:rPr>
        <w:t>3. Конкретна назва предмета закупівлі.</w:t>
      </w:r>
      <w:r w:rsidR="007B5AAA" w:rsidRPr="00BC2384">
        <w:rPr>
          <w:color w:val="000000"/>
          <w:sz w:val="28"/>
          <w:szCs w:val="28"/>
          <w:lang w:val="uk-UA"/>
        </w:rPr>
        <w:t xml:space="preserve"> </w:t>
      </w:r>
      <w:r w:rsidR="002A585C" w:rsidRPr="00BC2384">
        <w:rPr>
          <w:b/>
          <w:color w:val="000000"/>
          <w:sz w:val="28"/>
          <w:szCs w:val="28"/>
          <w:lang w:val="uk-UA"/>
        </w:rPr>
        <w:t>09320000-8</w:t>
      </w:r>
      <w:r w:rsidR="002A585C">
        <w:rPr>
          <w:b/>
          <w:color w:val="000000"/>
          <w:sz w:val="28"/>
          <w:szCs w:val="28"/>
          <w:lang w:val="uk-UA"/>
        </w:rPr>
        <w:t xml:space="preserve"> </w:t>
      </w:r>
      <w:r w:rsidR="007B5AAA" w:rsidRPr="00BC2384">
        <w:rPr>
          <w:b/>
          <w:color w:val="000000"/>
          <w:sz w:val="28"/>
          <w:szCs w:val="28"/>
          <w:lang w:val="uk-UA"/>
        </w:rPr>
        <w:t xml:space="preserve">Пара, гаряча вода та пов’язана </w:t>
      </w:r>
      <w:r w:rsidR="007B5AAA" w:rsidRPr="00144294">
        <w:rPr>
          <w:b/>
          <w:color w:val="000000"/>
          <w:sz w:val="28"/>
          <w:szCs w:val="28"/>
          <w:lang w:val="uk-UA"/>
        </w:rPr>
        <w:t>продукція</w:t>
      </w:r>
      <w:r w:rsidR="00106B9D" w:rsidRPr="00144294">
        <w:rPr>
          <w:b/>
          <w:color w:val="000000"/>
          <w:sz w:val="28"/>
          <w:szCs w:val="28"/>
          <w:lang w:val="uk-UA"/>
        </w:rPr>
        <w:t xml:space="preserve"> (теплов</w:t>
      </w:r>
      <w:r w:rsidR="00144294" w:rsidRPr="00144294">
        <w:rPr>
          <w:b/>
          <w:color w:val="000000"/>
          <w:sz w:val="28"/>
          <w:szCs w:val="28"/>
          <w:lang w:val="uk-UA"/>
        </w:rPr>
        <w:t>а</w:t>
      </w:r>
      <w:r w:rsidR="00106B9D" w:rsidRPr="00144294">
        <w:rPr>
          <w:b/>
          <w:color w:val="000000"/>
          <w:sz w:val="28"/>
          <w:szCs w:val="28"/>
          <w:lang w:val="uk-UA"/>
        </w:rPr>
        <w:t xml:space="preserve"> енергі</w:t>
      </w:r>
      <w:r w:rsidR="00144294" w:rsidRPr="00144294">
        <w:rPr>
          <w:b/>
          <w:color w:val="000000"/>
          <w:sz w:val="28"/>
          <w:szCs w:val="28"/>
          <w:lang w:val="uk-UA"/>
        </w:rPr>
        <w:t>я</w:t>
      </w:r>
      <w:r w:rsidR="00106B9D" w:rsidRPr="00144294">
        <w:rPr>
          <w:b/>
          <w:color w:val="000000"/>
          <w:sz w:val="28"/>
          <w:szCs w:val="28"/>
          <w:lang w:val="uk-UA"/>
        </w:rPr>
        <w:t>)</w:t>
      </w:r>
    </w:p>
    <w:p w:rsidR="00F858B0" w:rsidRPr="00BC2384" w:rsidRDefault="00F858B0" w:rsidP="00F858B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" w:name="n33"/>
      <w:bookmarkEnd w:id="4"/>
      <w:r w:rsidRPr="00BC2384">
        <w:rPr>
          <w:color w:val="000000"/>
          <w:sz w:val="28"/>
          <w:szCs w:val="28"/>
          <w:lang w:val="uk-UA"/>
        </w:rPr>
        <w:t>4. Коди відповідних класифікаторів предмета закупівлі (за наявності).</w:t>
      </w:r>
      <w:r w:rsidR="0046264B" w:rsidRPr="00BC2384">
        <w:rPr>
          <w:color w:val="000000"/>
          <w:sz w:val="28"/>
          <w:szCs w:val="28"/>
          <w:lang w:val="uk-UA"/>
        </w:rPr>
        <w:t xml:space="preserve"> </w:t>
      </w:r>
      <w:r w:rsidR="004C6C67" w:rsidRPr="00BC2384">
        <w:rPr>
          <w:b/>
          <w:color w:val="000000"/>
          <w:sz w:val="28"/>
          <w:szCs w:val="28"/>
          <w:lang w:val="uk-UA"/>
        </w:rPr>
        <w:t>09320000-8</w:t>
      </w:r>
      <w:r w:rsidR="002A585C">
        <w:rPr>
          <w:b/>
          <w:color w:val="000000"/>
          <w:sz w:val="28"/>
          <w:szCs w:val="28"/>
          <w:lang w:val="uk-UA"/>
        </w:rPr>
        <w:t xml:space="preserve"> </w:t>
      </w:r>
      <w:r w:rsidR="002A585C" w:rsidRPr="00BC2384">
        <w:rPr>
          <w:b/>
          <w:color w:val="000000"/>
          <w:sz w:val="28"/>
          <w:szCs w:val="28"/>
          <w:lang w:val="uk-UA"/>
        </w:rPr>
        <w:t xml:space="preserve">Пара, гаряча вода та пов’язана </w:t>
      </w:r>
      <w:r w:rsidR="002A585C" w:rsidRPr="00144294">
        <w:rPr>
          <w:b/>
          <w:color w:val="000000"/>
          <w:sz w:val="28"/>
          <w:szCs w:val="28"/>
          <w:lang w:val="uk-UA"/>
        </w:rPr>
        <w:t>продукція</w:t>
      </w:r>
    </w:p>
    <w:p w:rsidR="00F858B0" w:rsidRPr="00BC2384" w:rsidRDefault="00F858B0" w:rsidP="00F858B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" w:name="n34"/>
      <w:bookmarkEnd w:id="5"/>
      <w:r w:rsidRPr="00BC2384">
        <w:rPr>
          <w:color w:val="000000"/>
          <w:sz w:val="28"/>
          <w:szCs w:val="28"/>
          <w:lang w:val="uk-UA"/>
        </w:rPr>
        <w:t>5. Код згідно з</w:t>
      </w:r>
      <w:r w:rsidR="00D96ED9">
        <w:rPr>
          <w:color w:val="000000"/>
          <w:sz w:val="28"/>
          <w:szCs w:val="28"/>
          <w:lang w:val="uk-UA"/>
        </w:rPr>
        <w:t xml:space="preserve"> </w:t>
      </w:r>
      <w:r w:rsidRPr="00BC2384">
        <w:rPr>
          <w:color w:val="000000"/>
          <w:sz w:val="28"/>
          <w:szCs w:val="28"/>
          <w:bdr w:val="none" w:sz="0" w:space="0" w:color="auto" w:frame="1"/>
          <w:lang w:val="uk-UA"/>
        </w:rPr>
        <w:t>КЕКВ</w:t>
      </w:r>
      <w:r w:rsidR="00D96ED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C2384">
        <w:rPr>
          <w:color w:val="000000"/>
          <w:sz w:val="28"/>
          <w:szCs w:val="28"/>
          <w:lang w:val="uk-UA"/>
        </w:rPr>
        <w:t>(для бюджетних коштів).</w:t>
      </w:r>
      <w:r w:rsidR="006B0831">
        <w:rPr>
          <w:color w:val="000000"/>
          <w:sz w:val="28"/>
          <w:szCs w:val="28"/>
          <w:lang w:val="uk-UA"/>
        </w:rPr>
        <w:t xml:space="preserve"> </w:t>
      </w:r>
      <w:r w:rsidR="006B0831" w:rsidRPr="006B0831">
        <w:rPr>
          <w:b/>
          <w:color w:val="000000"/>
          <w:sz w:val="28"/>
          <w:szCs w:val="28"/>
          <w:lang w:val="uk-UA"/>
        </w:rPr>
        <w:t>2271 «Оплата теплопостачання»</w:t>
      </w:r>
    </w:p>
    <w:p w:rsidR="00F858B0" w:rsidRPr="00BC2384" w:rsidRDefault="00F858B0" w:rsidP="00F858B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" w:name="n35"/>
      <w:bookmarkEnd w:id="6"/>
      <w:r w:rsidRPr="00BC2384">
        <w:rPr>
          <w:color w:val="000000"/>
          <w:sz w:val="28"/>
          <w:szCs w:val="28"/>
          <w:lang w:val="uk-UA"/>
        </w:rPr>
        <w:t>6. Розмір бюджетного призначення за кошторисом або очікувана вартість предмета закупівлі.</w:t>
      </w:r>
      <w:r w:rsidR="004C6C67" w:rsidRPr="00BC2384">
        <w:rPr>
          <w:color w:val="000000"/>
          <w:sz w:val="28"/>
          <w:szCs w:val="28"/>
          <w:lang w:val="uk-UA"/>
        </w:rPr>
        <w:t xml:space="preserve"> </w:t>
      </w:r>
      <w:r w:rsidR="00411F7F" w:rsidRPr="00411F7F">
        <w:rPr>
          <w:b/>
          <w:sz w:val="28"/>
          <w:szCs w:val="28"/>
          <w:lang w:val="uk-UA"/>
        </w:rPr>
        <w:t xml:space="preserve">351911,81 </w:t>
      </w:r>
      <w:r w:rsidR="00411F7F" w:rsidRPr="00411F7F">
        <w:rPr>
          <w:b/>
          <w:color w:val="000000"/>
          <w:sz w:val="28"/>
          <w:szCs w:val="28"/>
          <w:lang w:val="uk-UA"/>
        </w:rPr>
        <w:t xml:space="preserve">грн </w:t>
      </w:r>
      <w:r w:rsidR="00411F7F" w:rsidRPr="00411F7F">
        <w:rPr>
          <w:b/>
          <w:sz w:val="28"/>
          <w:szCs w:val="28"/>
          <w:lang w:val="uk-UA"/>
        </w:rPr>
        <w:t>(триста п’ятдесят одна тисяча дев’ятсот одинадцять грн 81 коп.) з ПДВ</w:t>
      </w:r>
    </w:p>
    <w:p w:rsidR="00F858B0" w:rsidRPr="00BC2384" w:rsidRDefault="00F858B0" w:rsidP="00F858B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7" w:name="n36"/>
      <w:bookmarkEnd w:id="7"/>
      <w:r w:rsidRPr="00BC2384">
        <w:rPr>
          <w:color w:val="000000"/>
          <w:sz w:val="28"/>
          <w:szCs w:val="28"/>
          <w:lang w:val="uk-UA"/>
        </w:rPr>
        <w:t>7. Процедура закупівлі.</w:t>
      </w:r>
      <w:r w:rsidR="00094708" w:rsidRPr="00BC2384">
        <w:rPr>
          <w:color w:val="000000"/>
          <w:sz w:val="28"/>
          <w:szCs w:val="28"/>
          <w:lang w:val="uk-UA"/>
        </w:rPr>
        <w:t xml:space="preserve"> </w:t>
      </w:r>
      <w:r w:rsidR="00094708" w:rsidRPr="00BC2384">
        <w:rPr>
          <w:b/>
          <w:color w:val="000000"/>
          <w:sz w:val="28"/>
          <w:szCs w:val="28"/>
          <w:lang w:val="uk-UA"/>
        </w:rPr>
        <w:t>Переговорна процедура</w:t>
      </w:r>
    </w:p>
    <w:p w:rsidR="00F858B0" w:rsidRPr="00BC2384" w:rsidRDefault="00F858B0" w:rsidP="00F858B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" w:name="n37"/>
      <w:bookmarkEnd w:id="8"/>
      <w:r w:rsidRPr="00BC2384">
        <w:rPr>
          <w:color w:val="000000"/>
          <w:sz w:val="28"/>
          <w:szCs w:val="28"/>
          <w:lang w:val="uk-UA"/>
        </w:rPr>
        <w:t>8. Орієнтовний початок проведення процедури закупівлі.</w:t>
      </w:r>
      <w:r w:rsidR="00094708" w:rsidRPr="00BC2384">
        <w:rPr>
          <w:color w:val="000000"/>
          <w:sz w:val="28"/>
          <w:szCs w:val="28"/>
          <w:lang w:val="uk-UA"/>
        </w:rPr>
        <w:t xml:space="preserve"> </w:t>
      </w:r>
      <w:r w:rsidR="00094708" w:rsidRPr="00BC2384">
        <w:rPr>
          <w:b/>
          <w:color w:val="000000"/>
          <w:sz w:val="28"/>
          <w:szCs w:val="28"/>
          <w:lang w:val="uk-UA"/>
        </w:rPr>
        <w:t>Лютий</w:t>
      </w:r>
    </w:p>
    <w:p w:rsidR="00F858B0" w:rsidRPr="00BC2384" w:rsidRDefault="00F858B0" w:rsidP="00F858B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9" w:name="n38"/>
      <w:bookmarkEnd w:id="9"/>
      <w:r w:rsidRPr="00BC2384">
        <w:rPr>
          <w:color w:val="000000"/>
          <w:sz w:val="28"/>
          <w:szCs w:val="28"/>
          <w:lang w:val="uk-UA"/>
        </w:rPr>
        <w:t>9. Примітки.</w:t>
      </w:r>
    </w:p>
    <w:sectPr w:rsidR="00F858B0" w:rsidRPr="00BC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B0"/>
    <w:rsid w:val="00085D16"/>
    <w:rsid w:val="00094708"/>
    <w:rsid w:val="00106B9D"/>
    <w:rsid w:val="00144294"/>
    <w:rsid w:val="001F11D3"/>
    <w:rsid w:val="002A585C"/>
    <w:rsid w:val="00411F7F"/>
    <w:rsid w:val="0046264B"/>
    <w:rsid w:val="004C6C67"/>
    <w:rsid w:val="00600B5C"/>
    <w:rsid w:val="006A7C27"/>
    <w:rsid w:val="006B0831"/>
    <w:rsid w:val="00701462"/>
    <w:rsid w:val="007B5AAA"/>
    <w:rsid w:val="008D0A43"/>
    <w:rsid w:val="008D26F3"/>
    <w:rsid w:val="009016C2"/>
    <w:rsid w:val="00961687"/>
    <w:rsid w:val="009D5FA3"/>
    <w:rsid w:val="00BC2384"/>
    <w:rsid w:val="00BC3CD5"/>
    <w:rsid w:val="00D96ED9"/>
    <w:rsid w:val="00DF552E"/>
    <w:rsid w:val="00E57653"/>
    <w:rsid w:val="00F8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9B1DB5-57E2-4B46-994E-E2424B64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238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858B0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F858B0"/>
  </w:style>
  <w:style w:type="character" w:customStyle="1" w:styleId="apple-converted-space">
    <w:name w:val="apple-converted-space"/>
    <w:rsid w:val="00F858B0"/>
  </w:style>
  <w:style w:type="paragraph" w:customStyle="1" w:styleId="rvps2">
    <w:name w:val="rvps2"/>
    <w:basedOn w:val="a"/>
    <w:rsid w:val="00F858B0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858B0"/>
    <w:rPr>
      <w:color w:val="0000FF"/>
      <w:u w:val="single"/>
    </w:rPr>
  </w:style>
  <w:style w:type="paragraph" w:customStyle="1" w:styleId="1">
    <w:name w:val="Знак Знак1 Знак"/>
    <w:basedOn w:val="a"/>
    <w:rsid w:val="00BC238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3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2019-08-06T07:29:00Z</dcterms:created>
  <dcterms:modified xsi:type="dcterms:W3CDTF">2019-08-06T07:29:00Z</dcterms:modified>
</cp:coreProperties>
</file>